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A89F6" w14:textId="77777777" w:rsidR="00F1033D" w:rsidRPr="00F1033D" w:rsidRDefault="00F1033D" w:rsidP="00F1033D">
      <w:pPr>
        <w:rPr>
          <w:rFonts w:ascii="Verdana" w:hAnsi="Verdana"/>
          <w:b/>
          <w:bCs/>
        </w:rPr>
      </w:pPr>
      <w:r w:rsidRPr="00F1033D">
        <w:rPr>
          <w:rFonts w:ascii="Verdana" w:hAnsi="Verdana"/>
          <w:b/>
          <w:bCs/>
        </w:rPr>
        <w:t>De strijd om Den Haag: De herovering van een bezette villa</w:t>
      </w:r>
    </w:p>
    <w:p w14:paraId="7D1B7C34" w14:textId="621D17C6" w:rsidR="00F1033D" w:rsidRPr="00F1033D" w:rsidRDefault="00F1033D" w:rsidP="00F1033D">
      <w:pPr>
        <w:rPr>
          <w:rFonts w:ascii="Verdana" w:hAnsi="Verdana"/>
          <w:sz w:val="20"/>
          <w:szCs w:val="20"/>
        </w:rPr>
      </w:pPr>
      <w:r w:rsidRPr="00F1033D">
        <w:rPr>
          <w:rFonts w:ascii="Verdana" w:hAnsi="Verdana"/>
          <w:sz w:val="20"/>
          <w:szCs w:val="20"/>
        </w:rPr>
        <w:t xml:space="preserve">Dit verhaal komt uit </w:t>
      </w:r>
      <w:r>
        <w:rPr>
          <w:rFonts w:ascii="Verdana" w:hAnsi="Verdana"/>
          <w:sz w:val="20"/>
          <w:szCs w:val="20"/>
        </w:rPr>
        <w:t>het tijdschrift</w:t>
      </w:r>
      <w:r w:rsidRPr="00F1033D">
        <w:rPr>
          <w:rFonts w:ascii="Verdana" w:hAnsi="Verdana"/>
          <w:sz w:val="20"/>
          <w:szCs w:val="20"/>
        </w:rPr>
        <w:t xml:space="preserve"> "Militaire Spectator"</w:t>
      </w:r>
      <w:r>
        <w:rPr>
          <w:rFonts w:ascii="Verdana" w:hAnsi="Verdana"/>
          <w:sz w:val="20"/>
          <w:szCs w:val="20"/>
        </w:rPr>
        <w:t xml:space="preserve"> van juli 1940</w:t>
      </w:r>
      <w:r w:rsidRPr="00F1033D">
        <w:rPr>
          <w:rFonts w:ascii="Verdana" w:hAnsi="Verdana"/>
          <w:sz w:val="20"/>
          <w:szCs w:val="20"/>
        </w:rPr>
        <w:t xml:space="preserve">. Het beschrijft een moment uit de vijfdaagse strijd van het Nederlandse leger tegen de Duitse invallers in mei 1940. Het gaat over het heroveren van villa </w:t>
      </w:r>
      <w:proofErr w:type="spellStart"/>
      <w:r w:rsidRPr="00F1033D">
        <w:rPr>
          <w:rFonts w:ascii="Verdana" w:hAnsi="Verdana"/>
          <w:sz w:val="20"/>
          <w:szCs w:val="20"/>
        </w:rPr>
        <w:t>Dorrepaal</w:t>
      </w:r>
      <w:proofErr w:type="spellEnd"/>
      <w:r w:rsidRPr="00F1033D">
        <w:rPr>
          <w:rFonts w:ascii="Verdana" w:hAnsi="Verdana"/>
          <w:sz w:val="20"/>
          <w:szCs w:val="20"/>
        </w:rPr>
        <w:t xml:space="preserve"> op Duitse parachutisten.</w:t>
      </w:r>
      <w:r>
        <w:rPr>
          <w:rFonts w:ascii="Verdana" w:hAnsi="Verdana"/>
          <w:sz w:val="20"/>
          <w:szCs w:val="20"/>
        </w:rPr>
        <w:t xml:space="preserve"> Het artikel is geschreven door een hoge officier op basis van het verslag van George Maduro, die onderdeel was van de aanval.</w:t>
      </w:r>
    </w:p>
    <w:p w14:paraId="70CD6E30" w14:textId="77777777" w:rsidR="00F1033D" w:rsidRDefault="00F1033D" w:rsidP="00F1033D">
      <w:pPr>
        <w:rPr>
          <w:rFonts w:ascii="Verdana" w:hAnsi="Verdana"/>
          <w:b/>
          <w:bCs/>
          <w:sz w:val="20"/>
          <w:szCs w:val="20"/>
        </w:rPr>
      </w:pPr>
    </w:p>
    <w:p w14:paraId="2278CEEE" w14:textId="3E0C16A4" w:rsidR="00F1033D" w:rsidRPr="00F1033D" w:rsidRDefault="00F1033D" w:rsidP="00F1033D">
      <w:pPr>
        <w:rPr>
          <w:rFonts w:ascii="Verdana" w:hAnsi="Verdana"/>
          <w:b/>
          <w:bCs/>
          <w:sz w:val="20"/>
          <w:szCs w:val="20"/>
        </w:rPr>
      </w:pPr>
      <w:r w:rsidRPr="00F1033D">
        <w:rPr>
          <w:rFonts w:ascii="Verdana" w:hAnsi="Verdana"/>
          <w:b/>
          <w:bCs/>
          <w:sz w:val="20"/>
          <w:szCs w:val="20"/>
        </w:rPr>
        <w:t>Een belangrijke opdracht</w:t>
      </w:r>
    </w:p>
    <w:p w14:paraId="0FA733A4" w14:textId="318BB2A6" w:rsidR="00F1033D" w:rsidRPr="00F1033D" w:rsidRDefault="00F1033D" w:rsidP="00F1033D">
      <w:pPr>
        <w:rPr>
          <w:rFonts w:ascii="Verdana" w:hAnsi="Verdana"/>
          <w:sz w:val="20"/>
          <w:szCs w:val="20"/>
        </w:rPr>
      </w:pPr>
      <w:r w:rsidRPr="00F1033D">
        <w:rPr>
          <w:rFonts w:ascii="Verdana" w:hAnsi="Verdana"/>
          <w:sz w:val="20"/>
          <w:szCs w:val="20"/>
        </w:rPr>
        <w:t xml:space="preserve">Op 10 mei 1940, rond 09:00 uur ’s ochtends, kreeg de jonge luitenant George Maduro een opdracht. Hij was pas sinds december officier en was een van de jongste officieren van het leger. Met een kleine groep van 14 man en één mitrailleur moest hij naar de Vliet in Voorburg om daar te helpen bij een gevecht. De groep reisde daarheen met drie </w:t>
      </w:r>
      <w:r>
        <w:rPr>
          <w:rFonts w:ascii="Verdana" w:hAnsi="Verdana"/>
          <w:sz w:val="20"/>
          <w:szCs w:val="20"/>
        </w:rPr>
        <w:t>legerwagens</w:t>
      </w:r>
      <w:r w:rsidRPr="00F1033D">
        <w:rPr>
          <w:rFonts w:ascii="Verdana" w:hAnsi="Verdana"/>
          <w:sz w:val="20"/>
          <w:szCs w:val="20"/>
        </w:rPr>
        <w:t>.</w:t>
      </w:r>
    </w:p>
    <w:p w14:paraId="1C74D061" w14:textId="77777777" w:rsidR="00F1033D" w:rsidRPr="00F1033D" w:rsidRDefault="00F1033D" w:rsidP="00F1033D">
      <w:pPr>
        <w:rPr>
          <w:rFonts w:ascii="Verdana" w:hAnsi="Verdana"/>
          <w:sz w:val="20"/>
          <w:szCs w:val="20"/>
        </w:rPr>
      </w:pPr>
      <w:r w:rsidRPr="00F1033D">
        <w:rPr>
          <w:rFonts w:ascii="Verdana" w:hAnsi="Verdana"/>
          <w:sz w:val="20"/>
          <w:szCs w:val="20"/>
        </w:rPr>
        <w:t>Rond 10:00 uur kwamen ze aan bij de Prinses-Mariannelaan. Ze lieten de voertuigen achter onder bewaking en liepen door een klein bos richting de Vliet.</w:t>
      </w:r>
    </w:p>
    <w:p w14:paraId="486ADCC0" w14:textId="77777777" w:rsidR="00F1033D" w:rsidRPr="00F1033D" w:rsidRDefault="00F1033D" w:rsidP="00F1033D">
      <w:pPr>
        <w:rPr>
          <w:rFonts w:ascii="Verdana" w:hAnsi="Verdana"/>
          <w:b/>
          <w:bCs/>
          <w:sz w:val="20"/>
          <w:szCs w:val="20"/>
        </w:rPr>
      </w:pPr>
      <w:r w:rsidRPr="00F1033D">
        <w:rPr>
          <w:rFonts w:ascii="Verdana" w:hAnsi="Verdana"/>
          <w:b/>
          <w:bCs/>
          <w:sz w:val="20"/>
          <w:szCs w:val="20"/>
        </w:rPr>
        <w:t>Onder zwaar vuur</w:t>
      </w:r>
    </w:p>
    <w:p w14:paraId="46A37E7A" w14:textId="77777777" w:rsidR="00F1033D" w:rsidRPr="00F1033D" w:rsidRDefault="00F1033D" w:rsidP="00F1033D">
      <w:pPr>
        <w:rPr>
          <w:rFonts w:ascii="Verdana" w:hAnsi="Verdana"/>
          <w:sz w:val="20"/>
          <w:szCs w:val="20"/>
        </w:rPr>
      </w:pPr>
      <w:r w:rsidRPr="00F1033D">
        <w:rPr>
          <w:rFonts w:ascii="Verdana" w:hAnsi="Verdana"/>
          <w:sz w:val="20"/>
          <w:szCs w:val="20"/>
        </w:rPr>
        <w:t xml:space="preserve">Toen de groep bij de Oude Tolbrug aankwam, werd er in de buurt zwaar geschoten. Er vielen doden en gewonden. Maduro vroeg aan een sergeant van de luchtafweer waar de vijand zat. De sergeant wees naar een grote witte villa aan de overkant van het water: villa </w:t>
      </w:r>
      <w:proofErr w:type="spellStart"/>
      <w:r w:rsidRPr="00F1033D">
        <w:rPr>
          <w:rFonts w:ascii="Verdana" w:hAnsi="Verdana"/>
          <w:sz w:val="20"/>
          <w:szCs w:val="20"/>
        </w:rPr>
        <w:t>Dorrepaal</w:t>
      </w:r>
      <w:proofErr w:type="spellEnd"/>
      <w:r w:rsidRPr="00F1033D">
        <w:rPr>
          <w:rFonts w:ascii="Verdana" w:hAnsi="Verdana"/>
          <w:sz w:val="20"/>
          <w:szCs w:val="20"/>
        </w:rPr>
        <w:t>.</w:t>
      </w:r>
    </w:p>
    <w:p w14:paraId="0937E82A" w14:textId="77777777" w:rsidR="00F1033D" w:rsidRPr="00F1033D" w:rsidRDefault="00F1033D" w:rsidP="00F1033D">
      <w:pPr>
        <w:rPr>
          <w:rFonts w:ascii="Verdana" w:hAnsi="Verdana"/>
          <w:sz w:val="20"/>
          <w:szCs w:val="20"/>
        </w:rPr>
      </w:pPr>
      <w:r w:rsidRPr="00F1033D">
        <w:rPr>
          <w:rFonts w:ascii="Verdana" w:hAnsi="Verdana"/>
          <w:sz w:val="20"/>
          <w:szCs w:val="20"/>
        </w:rPr>
        <w:t>Maduro ging naar een nabijgelegen huis en keek met zijn verrekijker uit het dakraam. Hij zag dat er inderdaad hard werd geschoten vanuit de witte villa. Hij liet zijn mannen het vuur openen. Om de Duitsers te laten denken dat hij veel meer wapens had, liet hij zijn mitrailleur steeds vanaf verschillende plekken schieten.</w:t>
      </w:r>
    </w:p>
    <w:p w14:paraId="40D23E91" w14:textId="77777777" w:rsidR="00F1033D" w:rsidRPr="00F1033D" w:rsidRDefault="00F1033D" w:rsidP="00F1033D">
      <w:pPr>
        <w:rPr>
          <w:rFonts w:ascii="Verdana" w:hAnsi="Verdana"/>
          <w:b/>
          <w:bCs/>
          <w:sz w:val="20"/>
          <w:szCs w:val="20"/>
        </w:rPr>
      </w:pPr>
      <w:r w:rsidRPr="00F1033D">
        <w:rPr>
          <w:rFonts w:ascii="Verdana" w:hAnsi="Verdana"/>
          <w:b/>
          <w:bCs/>
          <w:sz w:val="20"/>
          <w:szCs w:val="20"/>
        </w:rPr>
        <w:t>Het aanvalsplan</w:t>
      </w:r>
    </w:p>
    <w:p w14:paraId="5CB71A10" w14:textId="77777777" w:rsidR="00F1033D" w:rsidRPr="00F1033D" w:rsidRDefault="00F1033D" w:rsidP="00F1033D">
      <w:pPr>
        <w:rPr>
          <w:rFonts w:ascii="Verdana" w:hAnsi="Verdana"/>
          <w:sz w:val="20"/>
          <w:szCs w:val="20"/>
        </w:rPr>
      </w:pPr>
      <w:r w:rsidRPr="00F1033D">
        <w:rPr>
          <w:rFonts w:ascii="Verdana" w:hAnsi="Verdana"/>
          <w:sz w:val="20"/>
          <w:szCs w:val="20"/>
        </w:rPr>
        <w:t>Luitenant Maduro wilde de villa bestormen. Hij kreeg hiervoor toestemming van zijn majoor en kreeg hulp van een stuk pantserafweergeschut (een kanon tegen tanks en voertuigen). Terwijl hij op dit geschut wachtte, maakte hij een plan en verdeelde zijn mannen in drie groepen:</w:t>
      </w:r>
    </w:p>
    <w:p w14:paraId="776FCC66" w14:textId="77777777" w:rsidR="00F1033D" w:rsidRPr="00F1033D" w:rsidRDefault="00F1033D" w:rsidP="00F1033D">
      <w:pPr>
        <w:rPr>
          <w:rFonts w:ascii="Verdana" w:hAnsi="Verdana"/>
          <w:sz w:val="20"/>
          <w:szCs w:val="20"/>
        </w:rPr>
      </w:pPr>
      <w:r w:rsidRPr="00F1033D">
        <w:rPr>
          <w:rFonts w:ascii="Verdana" w:hAnsi="Verdana"/>
          <w:b/>
          <w:bCs/>
          <w:sz w:val="20"/>
          <w:szCs w:val="20"/>
        </w:rPr>
        <w:t>Groep 1 (onder leiding van Maduro zelf):</w:t>
      </w:r>
      <w:r w:rsidRPr="00F1033D">
        <w:rPr>
          <w:rFonts w:ascii="Verdana" w:hAnsi="Verdana"/>
          <w:sz w:val="20"/>
          <w:szCs w:val="20"/>
        </w:rPr>
        <w:t xml:space="preserve"> Deze groep zou de brug oversteken en de villa vanaf de zijkant aanvallen.</w:t>
      </w:r>
    </w:p>
    <w:p w14:paraId="1701572C" w14:textId="77777777" w:rsidR="00F1033D" w:rsidRPr="00F1033D" w:rsidRDefault="00F1033D" w:rsidP="00F1033D">
      <w:pPr>
        <w:rPr>
          <w:rFonts w:ascii="Verdana" w:hAnsi="Verdana"/>
          <w:sz w:val="20"/>
          <w:szCs w:val="20"/>
        </w:rPr>
      </w:pPr>
      <w:r w:rsidRPr="00F1033D">
        <w:rPr>
          <w:rFonts w:ascii="Verdana" w:hAnsi="Verdana"/>
          <w:b/>
          <w:bCs/>
          <w:sz w:val="20"/>
          <w:szCs w:val="20"/>
        </w:rPr>
        <w:t>Groep 2:</w:t>
      </w:r>
      <w:r w:rsidRPr="00F1033D">
        <w:rPr>
          <w:rFonts w:ascii="Verdana" w:hAnsi="Verdana"/>
          <w:sz w:val="20"/>
          <w:szCs w:val="20"/>
        </w:rPr>
        <w:t xml:space="preserve"> Deze groep zou direct achter de eerste groep aan gaan om via de voorkant naar binnen te dringen.</w:t>
      </w:r>
    </w:p>
    <w:p w14:paraId="2979FF0A" w14:textId="77777777" w:rsidR="00F1033D" w:rsidRPr="00F1033D" w:rsidRDefault="00F1033D" w:rsidP="00F1033D">
      <w:pPr>
        <w:rPr>
          <w:rFonts w:ascii="Verdana" w:hAnsi="Verdana"/>
          <w:sz w:val="20"/>
          <w:szCs w:val="20"/>
        </w:rPr>
      </w:pPr>
      <w:r w:rsidRPr="00F1033D">
        <w:rPr>
          <w:rFonts w:ascii="Verdana" w:hAnsi="Verdana"/>
          <w:b/>
          <w:bCs/>
          <w:sz w:val="20"/>
          <w:szCs w:val="20"/>
        </w:rPr>
        <w:t>Groep 3:</w:t>
      </w:r>
      <w:r w:rsidRPr="00F1033D">
        <w:rPr>
          <w:rFonts w:ascii="Verdana" w:hAnsi="Verdana"/>
          <w:sz w:val="20"/>
          <w:szCs w:val="20"/>
        </w:rPr>
        <w:t xml:space="preserve"> Deze groep bleef achter om met de mitrailleur dekking te geven.</w:t>
      </w:r>
    </w:p>
    <w:p w14:paraId="4839E41F" w14:textId="77777777" w:rsidR="00F1033D" w:rsidRPr="00F1033D" w:rsidRDefault="00F1033D" w:rsidP="00F1033D">
      <w:pPr>
        <w:rPr>
          <w:rFonts w:ascii="Verdana" w:hAnsi="Verdana"/>
          <w:b/>
          <w:bCs/>
          <w:sz w:val="20"/>
          <w:szCs w:val="20"/>
        </w:rPr>
      </w:pPr>
      <w:r w:rsidRPr="00F1033D">
        <w:rPr>
          <w:rFonts w:ascii="Verdana" w:hAnsi="Verdana"/>
          <w:b/>
          <w:bCs/>
          <w:sz w:val="20"/>
          <w:szCs w:val="20"/>
        </w:rPr>
        <w:t>De bestorming</w:t>
      </w:r>
    </w:p>
    <w:p w14:paraId="6FF149A8" w14:textId="77777777" w:rsidR="00F1033D" w:rsidRPr="00F1033D" w:rsidRDefault="00F1033D" w:rsidP="00F1033D">
      <w:pPr>
        <w:rPr>
          <w:rFonts w:ascii="Verdana" w:hAnsi="Verdana"/>
          <w:sz w:val="20"/>
          <w:szCs w:val="20"/>
        </w:rPr>
      </w:pPr>
      <w:r w:rsidRPr="00F1033D">
        <w:rPr>
          <w:rFonts w:ascii="Verdana" w:hAnsi="Verdana"/>
          <w:sz w:val="20"/>
          <w:szCs w:val="20"/>
        </w:rPr>
        <w:t>Het kanon werd opgesteld in een weiland. Er was geen direct zicht op de villa door een grote boom die in de weg stond. Maduro sprak af dat het kanon precies vijf schoten zou lossen.</w:t>
      </w:r>
    </w:p>
    <w:p w14:paraId="16A3AE6A" w14:textId="77777777" w:rsidR="00F1033D" w:rsidRPr="00F1033D" w:rsidRDefault="00F1033D" w:rsidP="00F1033D">
      <w:pPr>
        <w:rPr>
          <w:rFonts w:ascii="Verdana" w:hAnsi="Verdana"/>
          <w:sz w:val="20"/>
          <w:szCs w:val="20"/>
        </w:rPr>
      </w:pPr>
      <w:r w:rsidRPr="00F1033D">
        <w:rPr>
          <w:rFonts w:ascii="Verdana" w:hAnsi="Verdana"/>
          <w:sz w:val="20"/>
          <w:szCs w:val="20"/>
        </w:rPr>
        <w:t>Zodra het vijfde schot klonk, rende Maduro de brug over, gevolgd door zijn mannen. Hoewel er vanuit de villa op hen werd geschoten, renden ze zo hard als ze konden door naar de tuin. Maduro bereikte als eerste de villa en drong via het terras naar binnen. Overal op de vloer lag gebroken glas en hij hoorde mensen hard wegrennen.</w:t>
      </w:r>
    </w:p>
    <w:p w14:paraId="2066E011" w14:textId="77777777" w:rsidR="00F1033D" w:rsidRPr="00F1033D" w:rsidRDefault="00F1033D" w:rsidP="00F1033D">
      <w:pPr>
        <w:rPr>
          <w:rFonts w:ascii="Verdana" w:hAnsi="Verdana"/>
          <w:b/>
          <w:bCs/>
          <w:sz w:val="20"/>
          <w:szCs w:val="20"/>
        </w:rPr>
      </w:pPr>
      <w:r w:rsidRPr="00F1033D">
        <w:rPr>
          <w:rFonts w:ascii="Verdana" w:hAnsi="Verdana"/>
          <w:b/>
          <w:bCs/>
          <w:sz w:val="20"/>
          <w:szCs w:val="20"/>
        </w:rPr>
        <w:lastRenderedPageBreak/>
        <w:t>Het resultaat</w:t>
      </w:r>
    </w:p>
    <w:p w14:paraId="25AEB190" w14:textId="77777777" w:rsidR="00F1033D" w:rsidRPr="00F1033D" w:rsidRDefault="00F1033D" w:rsidP="00F1033D">
      <w:pPr>
        <w:rPr>
          <w:rFonts w:ascii="Verdana" w:hAnsi="Verdana"/>
          <w:sz w:val="20"/>
          <w:szCs w:val="20"/>
        </w:rPr>
      </w:pPr>
      <w:r w:rsidRPr="00F1033D">
        <w:rPr>
          <w:rFonts w:ascii="Verdana" w:hAnsi="Verdana"/>
          <w:sz w:val="20"/>
          <w:szCs w:val="20"/>
        </w:rPr>
        <w:t>In de hal kwam Maduro de tweede groep tegen die ook binnen was gekomen. Hij gaf bevel om het huis te omsingelen zodat niemand kon vluchten. Bij een kelderdeur kwam hij vier oude dames tegen die vertelden dat er Duitsers in de kelder zaten.</w:t>
      </w:r>
    </w:p>
    <w:p w14:paraId="39DE9C6E" w14:textId="77777777" w:rsidR="00F1033D" w:rsidRPr="00F1033D" w:rsidRDefault="00F1033D" w:rsidP="00F1033D">
      <w:pPr>
        <w:rPr>
          <w:rFonts w:ascii="Verdana" w:hAnsi="Verdana"/>
          <w:sz w:val="20"/>
          <w:szCs w:val="20"/>
        </w:rPr>
      </w:pPr>
      <w:r w:rsidRPr="00F1033D">
        <w:rPr>
          <w:rFonts w:ascii="Verdana" w:hAnsi="Verdana"/>
          <w:sz w:val="20"/>
          <w:szCs w:val="20"/>
        </w:rPr>
        <w:t xml:space="preserve">Maduro riep naar beneden: </w:t>
      </w:r>
      <w:r w:rsidRPr="00F1033D">
        <w:rPr>
          <w:rFonts w:ascii="Verdana" w:hAnsi="Verdana"/>
          <w:i/>
          <w:iCs/>
          <w:sz w:val="20"/>
          <w:szCs w:val="20"/>
        </w:rPr>
        <w:t>"Handen omhoog, niet schieten!"</w:t>
      </w:r>
      <w:r w:rsidRPr="00F1033D">
        <w:rPr>
          <w:rFonts w:ascii="Verdana" w:hAnsi="Verdana"/>
          <w:sz w:val="20"/>
          <w:szCs w:val="20"/>
        </w:rPr>
        <w:t xml:space="preserve">. De Duitsers riepen terug: </w:t>
      </w:r>
      <w:r w:rsidRPr="00F1033D">
        <w:rPr>
          <w:rFonts w:ascii="Verdana" w:hAnsi="Verdana"/>
          <w:i/>
          <w:iCs/>
          <w:sz w:val="20"/>
          <w:szCs w:val="20"/>
        </w:rPr>
        <w:t>"Wij schieten wel!"</w:t>
      </w:r>
      <w:r w:rsidRPr="00F1033D">
        <w:rPr>
          <w:rFonts w:ascii="Verdana" w:hAnsi="Verdana"/>
          <w:sz w:val="20"/>
          <w:szCs w:val="20"/>
        </w:rPr>
        <w:t xml:space="preserve">. Daarop schoot een Nederlandse korporaal in de kelder. Toen riepen de Duitsers direct: </w:t>
      </w:r>
      <w:r w:rsidRPr="00F1033D">
        <w:rPr>
          <w:rFonts w:ascii="Verdana" w:hAnsi="Verdana"/>
          <w:i/>
          <w:iCs/>
          <w:sz w:val="20"/>
          <w:szCs w:val="20"/>
        </w:rPr>
        <w:t>"Alstublieft, niet meer schieten!"</w:t>
      </w:r>
      <w:r w:rsidRPr="00F1033D">
        <w:rPr>
          <w:rFonts w:ascii="Verdana" w:hAnsi="Verdana"/>
          <w:sz w:val="20"/>
          <w:szCs w:val="20"/>
        </w:rPr>
        <w:t>.</w:t>
      </w:r>
    </w:p>
    <w:p w14:paraId="798B2EE5" w14:textId="175B6D0B" w:rsidR="00F1033D" w:rsidRDefault="00F1033D">
      <w:pPr>
        <w:rPr>
          <w:rFonts w:ascii="Verdana" w:hAnsi="Verdana"/>
          <w:sz w:val="20"/>
          <w:szCs w:val="20"/>
        </w:rPr>
      </w:pPr>
      <w:r w:rsidRPr="00F1033D">
        <w:rPr>
          <w:rFonts w:ascii="Verdana" w:hAnsi="Verdana"/>
          <w:sz w:val="20"/>
          <w:szCs w:val="20"/>
        </w:rPr>
        <w:t>Eén voor één kwamen zeven Duitse parachutisten met hun handen omhoog naar buiten. Buiten werden nog eens vier Duitsers gevangen die zich op het terrein hadden verstopt. In totaal nam de groep van Maduro 11 Duitse gevangenen mee.</w:t>
      </w:r>
    </w:p>
    <w:p w14:paraId="6E3A5B2B" w14:textId="77777777" w:rsidR="00F1033D" w:rsidRDefault="00F1033D">
      <w:pPr>
        <w:rPr>
          <w:rFonts w:ascii="Verdana" w:hAnsi="Verdana"/>
          <w:sz w:val="20"/>
          <w:szCs w:val="20"/>
        </w:rPr>
      </w:pPr>
    </w:p>
    <w:p w14:paraId="29730E7F" w14:textId="4B96A2F7" w:rsidR="00F1033D" w:rsidRDefault="00F1033D">
      <w:pPr>
        <w:rPr>
          <w:rFonts w:ascii="Verdana" w:hAnsi="Verdana"/>
          <w:sz w:val="20"/>
          <w:szCs w:val="20"/>
        </w:rPr>
      </w:pPr>
      <w:r w:rsidRPr="00F1033D">
        <w:rPr>
          <w:rFonts w:ascii="Verdana" w:hAnsi="Verdana"/>
          <w:noProof/>
          <w:sz w:val="20"/>
          <w:szCs w:val="20"/>
        </w:rPr>
        <w:drawing>
          <wp:inline distT="0" distB="0" distL="0" distR="0" wp14:anchorId="6CF6B82B" wp14:editId="4B32C7C8">
            <wp:extent cx="5575587" cy="4826248"/>
            <wp:effectExtent l="0" t="0" r="6350" b="0"/>
            <wp:docPr id="1338535375" name="Afbeelding 1" descr="Afbeelding met tekening, schets,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35375" name="Afbeelding 1" descr="Afbeelding met tekening, schets, diagram&#10;&#10;Door AI gegenereerde inhoud is mogelijk onjuist."/>
                    <pic:cNvPicPr/>
                  </pic:nvPicPr>
                  <pic:blipFill>
                    <a:blip r:embed="rId7"/>
                    <a:stretch>
                      <a:fillRect/>
                    </a:stretch>
                  </pic:blipFill>
                  <pic:spPr>
                    <a:xfrm>
                      <a:off x="0" y="0"/>
                      <a:ext cx="5575587" cy="4826248"/>
                    </a:xfrm>
                    <a:prstGeom prst="rect">
                      <a:avLst/>
                    </a:prstGeom>
                  </pic:spPr>
                </pic:pic>
              </a:graphicData>
            </a:graphic>
          </wp:inline>
        </w:drawing>
      </w:r>
      <w:r>
        <w:rPr>
          <w:rFonts w:ascii="Verdana" w:hAnsi="Verdana"/>
          <w:sz w:val="20"/>
          <w:szCs w:val="20"/>
        </w:rPr>
        <w:br w:type="page"/>
      </w:r>
    </w:p>
    <w:p w14:paraId="591B0946" w14:textId="0D99D6E7" w:rsidR="00F1033D" w:rsidRPr="00F1033D" w:rsidRDefault="00F1033D" w:rsidP="00F1033D">
      <w:pPr>
        <w:rPr>
          <w:rFonts w:ascii="Verdana" w:hAnsi="Verdana"/>
          <w:b/>
          <w:bCs/>
          <w:sz w:val="20"/>
          <w:szCs w:val="20"/>
        </w:rPr>
      </w:pPr>
      <w:r w:rsidRPr="00F1033D">
        <w:rPr>
          <w:rFonts w:ascii="Verdana" w:hAnsi="Verdana"/>
          <w:b/>
          <w:bCs/>
          <w:sz w:val="20"/>
          <w:szCs w:val="20"/>
        </w:rPr>
        <w:lastRenderedPageBreak/>
        <w:t xml:space="preserve">Werkblad Geschiedenis: De Slag om </w:t>
      </w:r>
      <w:proofErr w:type="spellStart"/>
      <w:r w:rsidRPr="00F1033D">
        <w:rPr>
          <w:rFonts w:ascii="Verdana" w:hAnsi="Verdana"/>
          <w:b/>
          <w:bCs/>
          <w:sz w:val="20"/>
          <w:szCs w:val="20"/>
        </w:rPr>
        <w:t>Dorrepaal</w:t>
      </w:r>
      <w:proofErr w:type="spellEnd"/>
      <w:r w:rsidRPr="00F1033D">
        <w:rPr>
          <w:rFonts w:ascii="Verdana" w:hAnsi="Verdana"/>
          <w:b/>
          <w:bCs/>
          <w:sz w:val="20"/>
          <w:szCs w:val="20"/>
        </w:rPr>
        <w:t xml:space="preserve"> (</w:t>
      </w:r>
      <w:r>
        <w:rPr>
          <w:rFonts w:ascii="Verdana" w:hAnsi="Verdana"/>
          <w:b/>
          <w:bCs/>
          <w:sz w:val="20"/>
          <w:szCs w:val="20"/>
        </w:rPr>
        <w:t>m</w:t>
      </w:r>
      <w:r w:rsidRPr="00F1033D">
        <w:rPr>
          <w:rFonts w:ascii="Verdana" w:hAnsi="Verdana"/>
          <w:b/>
          <w:bCs/>
          <w:sz w:val="20"/>
          <w:szCs w:val="20"/>
        </w:rPr>
        <w:t>ei 1940)</w:t>
      </w:r>
    </w:p>
    <w:p w14:paraId="7D3FB9C9" w14:textId="77777777" w:rsidR="00F1033D" w:rsidRPr="00F1033D" w:rsidRDefault="00F1033D" w:rsidP="00F1033D">
      <w:pPr>
        <w:rPr>
          <w:rFonts w:ascii="Verdana" w:hAnsi="Verdana"/>
          <w:sz w:val="20"/>
          <w:szCs w:val="20"/>
        </w:rPr>
      </w:pPr>
      <w:r w:rsidRPr="00F1033D">
        <w:rPr>
          <w:rFonts w:ascii="Verdana" w:hAnsi="Verdana"/>
          <w:b/>
          <w:bCs/>
          <w:sz w:val="20"/>
          <w:szCs w:val="20"/>
        </w:rPr>
        <w:t>Inleiding</w:t>
      </w:r>
    </w:p>
    <w:p w14:paraId="10C761C9" w14:textId="762722D0" w:rsidR="00F1033D" w:rsidRPr="00F1033D" w:rsidRDefault="00F1033D" w:rsidP="00F1033D">
      <w:pPr>
        <w:rPr>
          <w:rFonts w:ascii="Verdana" w:hAnsi="Verdana"/>
          <w:sz w:val="20"/>
          <w:szCs w:val="20"/>
        </w:rPr>
      </w:pPr>
      <w:r w:rsidRPr="00F1033D">
        <w:rPr>
          <w:rFonts w:ascii="Verdana" w:hAnsi="Verdana"/>
          <w:sz w:val="20"/>
          <w:szCs w:val="20"/>
        </w:rPr>
        <w:t xml:space="preserve">Het is mei 1940. Nederland is in oorlog. De strijd rondom Den Haag is chaotisch door de landing van Duitse parachutisten. Je gaat aan de slag met een verslag over de herovering van villa </w:t>
      </w:r>
      <w:proofErr w:type="spellStart"/>
      <w:r w:rsidRPr="00F1033D">
        <w:rPr>
          <w:rFonts w:ascii="Verdana" w:hAnsi="Verdana"/>
          <w:sz w:val="20"/>
          <w:szCs w:val="20"/>
        </w:rPr>
        <w:t>Dorrepaal</w:t>
      </w:r>
      <w:proofErr w:type="spellEnd"/>
      <w:r w:rsidRPr="00F1033D">
        <w:rPr>
          <w:rFonts w:ascii="Verdana" w:hAnsi="Verdana"/>
          <w:sz w:val="20"/>
          <w:szCs w:val="20"/>
        </w:rPr>
        <w:t xml:space="preserve"> door de jonge luitenant George Maduro. Gebruik de tekst en de kaart om de vragen te beantwoorden.</w:t>
      </w:r>
    </w:p>
    <w:p w14:paraId="0701DC7E" w14:textId="77777777" w:rsidR="00855A8F" w:rsidRDefault="00855A8F" w:rsidP="00F1033D">
      <w:pPr>
        <w:rPr>
          <w:rFonts w:ascii="Verdana" w:hAnsi="Verdana"/>
          <w:b/>
          <w:bCs/>
          <w:sz w:val="20"/>
          <w:szCs w:val="20"/>
        </w:rPr>
      </w:pPr>
    </w:p>
    <w:p w14:paraId="4BFF28F8" w14:textId="676ACB30" w:rsidR="00F1033D" w:rsidRPr="00F1033D" w:rsidRDefault="00F1033D" w:rsidP="00F1033D">
      <w:pPr>
        <w:rPr>
          <w:rFonts w:ascii="Verdana" w:hAnsi="Verdana"/>
          <w:b/>
          <w:bCs/>
          <w:sz w:val="20"/>
          <w:szCs w:val="20"/>
        </w:rPr>
      </w:pPr>
      <w:r w:rsidRPr="00F1033D">
        <w:rPr>
          <w:rFonts w:ascii="Verdana" w:hAnsi="Verdana"/>
          <w:b/>
          <w:bCs/>
          <w:sz w:val="20"/>
          <w:szCs w:val="20"/>
        </w:rPr>
        <w:t>Deel A: Brononderzoek</w:t>
      </w:r>
    </w:p>
    <w:p w14:paraId="4FCE1D6A" w14:textId="658A92FF" w:rsidR="00F1033D" w:rsidRDefault="00F1033D" w:rsidP="00F1033D">
      <w:pPr>
        <w:numPr>
          <w:ilvl w:val="0"/>
          <w:numId w:val="2"/>
        </w:numPr>
        <w:rPr>
          <w:rFonts w:ascii="Verdana" w:hAnsi="Verdana"/>
          <w:sz w:val="20"/>
          <w:szCs w:val="20"/>
        </w:rPr>
      </w:pPr>
      <w:r w:rsidRPr="00F1033D">
        <w:rPr>
          <w:rFonts w:ascii="Verdana" w:hAnsi="Verdana"/>
          <w:sz w:val="20"/>
          <w:szCs w:val="20"/>
        </w:rPr>
        <w:t>In de tekst staat dat Maduro zijn mitrailleur steeds vanaf verschillende plekken liet schieten. Met welk doel deed hij dit?</w:t>
      </w:r>
    </w:p>
    <w:p w14:paraId="7D0AA164" w14:textId="68F58B4D" w:rsidR="00F1033D" w:rsidRPr="00F1033D" w:rsidRDefault="00F1033D" w:rsidP="00F1033D">
      <w:pPr>
        <w:numPr>
          <w:ilvl w:val="0"/>
          <w:numId w:val="2"/>
        </w:numPr>
        <w:rPr>
          <w:rFonts w:ascii="Verdana" w:hAnsi="Verdana"/>
          <w:sz w:val="20"/>
          <w:szCs w:val="20"/>
        </w:rPr>
      </w:pPr>
      <w:r w:rsidRPr="00F1033D">
        <w:rPr>
          <w:rFonts w:ascii="Verdana" w:hAnsi="Verdana"/>
          <w:sz w:val="20"/>
          <w:szCs w:val="20"/>
        </w:rPr>
        <w:t>Bekijk de kaart bij het artikel. Waarom was de positie van het kanon (Punt D) tactisch lastig? Welke rol speelde de "zware boom" (Punt C) hierbij?</w:t>
      </w:r>
    </w:p>
    <w:p w14:paraId="2FCA17D7" w14:textId="77777777" w:rsidR="00F1033D" w:rsidRPr="00F1033D" w:rsidRDefault="00F1033D" w:rsidP="00855A8F">
      <w:pPr>
        <w:numPr>
          <w:ilvl w:val="0"/>
          <w:numId w:val="2"/>
        </w:numPr>
        <w:rPr>
          <w:rFonts w:ascii="Verdana" w:hAnsi="Verdana"/>
          <w:sz w:val="20"/>
          <w:szCs w:val="20"/>
        </w:rPr>
      </w:pPr>
      <w:r w:rsidRPr="00F1033D">
        <w:rPr>
          <w:rFonts w:ascii="Verdana" w:hAnsi="Verdana"/>
          <w:sz w:val="20"/>
          <w:szCs w:val="20"/>
        </w:rPr>
        <w:t>Zoek in de tekst twee voorbeelden van woorden of zinnen waaruit blijkt dat de schrijver positief of trots is op de actie van Maduro.</w:t>
      </w:r>
    </w:p>
    <w:p w14:paraId="1F7D6B20" w14:textId="77777777" w:rsidR="00F1033D" w:rsidRDefault="00F1033D" w:rsidP="00855A8F">
      <w:pPr>
        <w:numPr>
          <w:ilvl w:val="0"/>
          <w:numId w:val="2"/>
        </w:numPr>
        <w:rPr>
          <w:rFonts w:ascii="Verdana" w:hAnsi="Verdana"/>
          <w:sz w:val="20"/>
          <w:szCs w:val="20"/>
        </w:rPr>
      </w:pPr>
      <w:r w:rsidRPr="00F1033D">
        <w:rPr>
          <w:rFonts w:ascii="Verdana" w:hAnsi="Verdana"/>
          <w:sz w:val="20"/>
          <w:szCs w:val="20"/>
        </w:rPr>
        <w:t>Hoe worden de Duitsers omschreven op het moment dat zij zich overgeven?</w:t>
      </w:r>
    </w:p>
    <w:p w14:paraId="77016DC4" w14:textId="7AF18B64" w:rsidR="00F1033D" w:rsidRPr="00F1033D" w:rsidRDefault="00F1033D" w:rsidP="00855A8F">
      <w:pPr>
        <w:numPr>
          <w:ilvl w:val="0"/>
          <w:numId w:val="2"/>
        </w:numPr>
        <w:rPr>
          <w:rFonts w:ascii="Verdana" w:hAnsi="Verdana"/>
          <w:sz w:val="20"/>
          <w:szCs w:val="20"/>
        </w:rPr>
      </w:pPr>
      <w:r w:rsidRPr="00F1033D">
        <w:rPr>
          <w:rFonts w:ascii="Verdana" w:hAnsi="Verdana"/>
          <w:sz w:val="20"/>
          <w:szCs w:val="20"/>
        </w:rPr>
        <w:t>Denk je dat een Duitse soldaat ditzelfde moment op precies dezelfde manier zou omschrijven? Waarom wel of niet?</w:t>
      </w:r>
    </w:p>
    <w:p w14:paraId="2FC95C9A" w14:textId="77777777" w:rsidR="00F1033D" w:rsidRDefault="00F1033D" w:rsidP="00F1033D">
      <w:pPr>
        <w:rPr>
          <w:rFonts w:ascii="Verdana" w:hAnsi="Verdana"/>
          <w:b/>
          <w:bCs/>
          <w:sz w:val="20"/>
          <w:szCs w:val="20"/>
        </w:rPr>
      </w:pPr>
    </w:p>
    <w:p w14:paraId="0CDCF02B" w14:textId="29835E67" w:rsidR="00F1033D" w:rsidRPr="00F1033D" w:rsidRDefault="00F1033D" w:rsidP="00F1033D">
      <w:pPr>
        <w:rPr>
          <w:rFonts w:ascii="Verdana" w:hAnsi="Verdana"/>
          <w:b/>
          <w:bCs/>
          <w:sz w:val="20"/>
          <w:szCs w:val="20"/>
        </w:rPr>
      </w:pPr>
      <w:r w:rsidRPr="00F1033D">
        <w:rPr>
          <w:rFonts w:ascii="Verdana" w:hAnsi="Verdana"/>
          <w:b/>
          <w:bCs/>
          <w:sz w:val="20"/>
          <w:szCs w:val="20"/>
        </w:rPr>
        <w:t>Deel B: Inlevingsvermogen</w:t>
      </w:r>
    </w:p>
    <w:p w14:paraId="12F64DC2" w14:textId="2A5492D9" w:rsidR="00F1033D" w:rsidRPr="006F798D" w:rsidRDefault="00F1033D" w:rsidP="006F798D">
      <w:pPr>
        <w:pStyle w:val="Lijstalinea"/>
        <w:numPr>
          <w:ilvl w:val="0"/>
          <w:numId w:val="2"/>
        </w:numPr>
        <w:rPr>
          <w:rFonts w:ascii="Verdana" w:hAnsi="Verdana"/>
          <w:sz w:val="20"/>
          <w:szCs w:val="20"/>
        </w:rPr>
      </w:pPr>
      <w:r w:rsidRPr="006F798D">
        <w:rPr>
          <w:rFonts w:ascii="Verdana" w:hAnsi="Verdana"/>
          <w:sz w:val="20"/>
          <w:szCs w:val="20"/>
        </w:rPr>
        <w:t>Stel je voor dat je een van de Duitse parachutisten bent in de villa. Beschrijf wat je hoorde en merkte op het moment dat de aanval begon. Gebruik tenminste drie details uit de tekst.</w:t>
      </w:r>
    </w:p>
    <w:p w14:paraId="1BE1A2EC" w14:textId="77777777" w:rsidR="00F1033D" w:rsidRDefault="00F1033D" w:rsidP="00F1033D">
      <w:pPr>
        <w:rPr>
          <w:rFonts w:ascii="Verdana" w:hAnsi="Verdana"/>
          <w:b/>
          <w:bCs/>
          <w:sz w:val="20"/>
          <w:szCs w:val="20"/>
        </w:rPr>
      </w:pPr>
    </w:p>
    <w:p w14:paraId="59C34937" w14:textId="5AF248D9" w:rsidR="00F1033D" w:rsidRPr="00F1033D" w:rsidRDefault="00F1033D" w:rsidP="00F1033D">
      <w:pPr>
        <w:rPr>
          <w:rFonts w:ascii="Verdana" w:hAnsi="Verdana"/>
          <w:b/>
          <w:bCs/>
          <w:sz w:val="20"/>
          <w:szCs w:val="20"/>
        </w:rPr>
      </w:pPr>
      <w:r w:rsidRPr="00F1033D">
        <w:rPr>
          <w:rFonts w:ascii="Verdana" w:hAnsi="Verdana"/>
          <w:b/>
          <w:bCs/>
          <w:sz w:val="20"/>
          <w:szCs w:val="20"/>
        </w:rPr>
        <w:t>Deel C: De "Held" George Maduro</w:t>
      </w:r>
    </w:p>
    <w:p w14:paraId="35BA64F3" w14:textId="5D87F33C" w:rsidR="00F1033D" w:rsidRPr="006F798D" w:rsidRDefault="00F1033D" w:rsidP="006F798D">
      <w:pPr>
        <w:pStyle w:val="Lijstalinea"/>
        <w:numPr>
          <w:ilvl w:val="0"/>
          <w:numId w:val="2"/>
        </w:numPr>
        <w:rPr>
          <w:rFonts w:ascii="Verdana" w:hAnsi="Verdana"/>
          <w:sz w:val="20"/>
          <w:szCs w:val="20"/>
        </w:rPr>
      </w:pPr>
      <w:r w:rsidRPr="006F798D">
        <w:rPr>
          <w:rFonts w:ascii="Verdana" w:hAnsi="Verdana"/>
          <w:sz w:val="20"/>
          <w:szCs w:val="20"/>
        </w:rPr>
        <w:t>Luitenant Maduro was pas 23 jaar toen hij deze actie leidde. Vind jij Maduro een held op basis van dit verslag? Geef tenminste één argument voor, één argument tegen en een eindoordeel.</w:t>
      </w:r>
    </w:p>
    <w:p w14:paraId="141EDAB5" w14:textId="77777777" w:rsidR="00F1033D" w:rsidRDefault="00F1033D">
      <w:pPr>
        <w:rPr>
          <w:rFonts w:ascii="Verdana" w:hAnsi="Verdana"/>
          <w:b/>
          <w:bCs/>
          <w:sz w:val="20"/>
          <w:szCs w:val="20"/>
        </w:rPr>
      </w:pPr>
      <w:r>
        <w:rPr>
          <w:rFonts w:ascii="Verdana" w:hAnsi="Verdana"/>
          <w:b/>
          <w:bCs/>
          <w:sz w:val="20"/>
          <w:szCs w:val="20"/>
        </w:rPr>
        <w:br w:type="page"/>
      </w:r>
    </w:p>
    <w:p w14:paraId="4ABF7C51" w14:textId="33191DBE" w:rsidR="00F1033D" w:rsidRPr="00F1033D" w:rsidRDefault="00F1033D" w:rsidP="00F1033D">
      <w:pPr>
        <w:rPr>
          <w:rFonts w:ascii="Verdana" w:hAnsi="Verdana"/>
          <w:b/>
          <w:bCs/>
          <w:sz w:val="20"/>
          <w:szCs w:val="20"/>
        </w:rPr>
      </w:pPr>
      <w:r w:rsidRPr="00F1033D">
        <w:rPr>
          <w:rFonts w:ascii="Verdana" w:hAnsi="Verdana"/>
          <w:b/>
          <w:bCs/>
          <w:sz w:val="20"/>
          <w:szCs w:val="20"/>
        </w:rPr>
        <w:lastRenderedPageBreak/>
        <w:t>Antwoordmodel</w:t>
      </w:r>
    </w:p>
    <w:p w14:paraId="2F11188D" w14:textId="6D746F0A" w:rsidR="00F1033D" w:rsidRPr="00F1033D" w:rsidRDefault="00F1033D" w:rsidP="00F1033D">
      <w:pPr>
        <w:rPr>
          <w:rFonts w:ascii="Verdana" w:hAnsi="Verdana"/>
          <w:b/>
          <w:bCs/>
          <w:sz w:val="20"/>
          <w:szCs w:val="20"/>
        </w:rPr>
      </w:pPr>
      <w:r w:rsidRPr="00F1033D">
        <w:rPr>
          <w:rFonts w:ascii="Verdana" w:hAnsi="Verdana"/>
          <w:b/>
          <w:bCs/>
          <w:sz w:val="20"/>
          <w:szCs w:val="20"/>
        </w:rPr>
        <w:t>Deel A: Brononderzoek</w:t>
      </w:r>
    </w:p>
    <w:p w14:paraId="216BB97A" w14:textId="46CCEFCA" w:rsidR="00855A8F" w:rsidRPr="00855A8F" w:rsidRDefault="00855A8F" w:rsidP="00855A8F">
      <w:pPr>
        <w:numPr>
          <w:ilvl w:val="0"/>
          <w:numId w:val="5"/>
        </w:numPr>
        <w:rPr>
          <w:rFonts w:ascii="Verdana" w:hAnsi="Verdana"/>
          <w:sz w:val="20"/>
          <w:szCs w:val="20"/>
        </w:rPr>
      </w:pPr>
      <w:r w:rsidRPr="00F1033D">
        <w:rPr>
          <w:rFonts w:ascii="Verdana" w:hAnsi="Verdana"/>
          <w:sz w:val="20"/>
          <w:szCs w:val="20"/>
        </w:rPr>
        <w:t>Hij wilde de Duitsers laten denken dat hij veel meer wapens (mitrailleurs) had dan in werkelijkheid het geval was.</w:t>
      </w:r>
    </w:p>
    <w:p w14:paraId="3DE7ACFE" w14:textId="5D8A65AE" w:rsidR="00F1033D" w:rsidRPr="00F1033D" w:rsidRDefault="00F1033D" w:rsidP="00F1033D">
      <w:pPr>
        <w:numPr>
          <w:ilvl w:val="0"/>
          <w:numId w:val="5"/>
        </w:numPr>
        <w:rPr>
          <w:rFonts w:ascii="Verdana" w:hAnsi="Verdana"/>
          <w:sz w:val="20"/>
          <w:szCs w:val="20"/>
        </w:rPr>
      </w:pPr>
      <w:r w:rsidRPr="00F1033D">
        <w:rPr>
          <w:rFonts w:ascii="Verdana" w:hAnsi="Verdana"/>
          <w:sz w:val="20"/>
          <w:szCs w:val="20"/>
        </w:rPr>
        <w:t>Vanaf punt D was er geen direct zicht op de villa. Dit kwam door een "zware boom" op punt C die in de weg stond.</w:t>
      </w:r>
    </w:p>
    <w:p w14:paraId="5AA2DA7D" w14:textId="7D8605AE" w:rsidR="00F1033D" w:rsidRPr="00F1033D" w:rsidRDefault="00F1033D" w:rsidP="00855A8F">
      <w:pPr>
        <w:numPr>
          <w:ilvl w:val="0"/>
          <w:numId w:val="5"/>
        </w:numPr>
        <w:rPr>
          <w:rFonts w:ascii="Verdana" w:hAnsi="Verdana"/>
          <w:sz w:val="20"/>
          <w:szCs w:val="20"/>
        </w:rPr>
      </w:pPr>
      <w:r w:rsidRPr="00F1033D">
        <w:rPr>
          <w:rFonts w:ascii="Verdana" w:hAnsi="Verdana"/>
          <w:sz w:val="20"/>
          <w:szCs w:val="20"/>
        </w:rPr>
        <w:t xml:space="preserve">De schrijver noemt hem een van de "jongste officieren", </w:t>
      </w:r>
      <w:r w:rsidR="00855A8F">
        <w:rPr>
          <w:rFonts w:ascii="Verdana" w:hAnsi="Verdana"/>
          <w:sz w:val="20"/>
          <w:szCs w:val="20"/>
        </w:rPr>
        <w:t>benadrukt dat hij voorop in de strijd ging “gevolg door zijn mannen” en</w:t>
      </w:r>
      <w:r w:rsidRPr="00F1033D">
        <w:rPr>
          <w:rFonts w:ascii="Verdana" w:hAnsi="Verdana"/>
          <w:sz w:val="20"/>
          <w:szCs w:val="20"/>
        </w:rPr>
        <w:t xml:space="preserve"> dat hij "als eerste" naar binnen drong.</w:t>
      </w:r>
    </w:p>
    <w:p w14:paraId="0288E3C0" w14:textId="77777777" w:rsidR="00855A8F" w:rsidRDefault="00F1033D" w:rsidP="00855A8F">
      <w:pPr>
        <w:numPr>
          <w:ilvl w:val="0"/>
          <w:numId w:val="5"/>
        </w:numPr>
        <w:rPr>
          <w:rFonts w:ascii="Verdana" w:hAnsi="Verdana"/>
          <w:sz w:val="20"/>
          <w:szCs w:val="20"/>
        </w:rPr>
      </w:pPr>
      <w:r w:rsidRPr="00F1033D">
        <w:rPr>
          <w:rFonts w:ascii="Verdana" w:hAnsi="Verdana"/>
          <w:sz w:val="20"/>
          <w:szCs w:val="20"/>
        </w:rPr>
        <w:t>Ze worden omschreven als angstig en smekend.</w:t>
      </w:r>
    </w:p>
    <w:p w14:paraId="34A4C9DF" w14:textId="01505992" w:rsidR="00F1033D" w:rsidRPr="00F1033D" w:rsidRDefault="00F1033D" w:rsidP="00855A8F">
      <w:pPr>
        <w:numPr>
          <w:ilvl w:val="0"/>
          <w:numId w:val="5"/>
        </w:numPr>
        <w:rPr>
          <w:rFonts w:ascii="Verdana" w:hAnsi="Verdana"/>
          <w:sz w:val="20"/>
          <w:szCs w:val="20"/>
        </w:rPr>
      </w:pPr>
      <w:r w:rsidRPr="00F1033D">
        <w:rPr>
          <w:rFonts w:ascii="Verdana" w:hAnsi="Verdana"/>
          <w:sz w:val="20"/>
          <w:szCs w:val="20"/>
        </w:rPr>
        <w:t>Een Duitser zou het waarschijnlijk omschrijven als een tactische overgave omdat ze vastzaten in een kelder en geen kant op konden.</w:t>
      </w:r>
    </w:p>
    <w:p w14:paraId="0A088B70" w14:textId="77777777" w:rsidR="00855A8F" w:rsidRDefault="00855A8F" w:rsidP="00F1033D">
      <w:pPr>
        <w:rPr>
          <w:rFonts w:ascii="Verdana" w:hAnsi="Verdana"/>
          <w:b/>
          <w:bCs/>
          <w:sz w:val="20"/>
          <w:szCs w:val="20"/>
        </w:rPr>
      </w:pPr>
    </w:p>
    <w:p w14:paraId="30E14F66" w14:textId="5895E895" w:rsidR="00F1033D" w:rsidRPr="00F1033D" w:rsidRDefault="00F1033D" w:rsidP="00F1033D">
      <w:pPr>
        <w:rPr>
          <w:rFonts w:ascii="Verdana" w:hAnsi="Verdana"/>
          <w:b/>
          <w:bCs/>
          <w:sz w:val="20"/>
          <w:szCs w:val="20"/>
        </w:rPr>
      </w:pPr>
      <w:r w:rsidRPr="00F1033D">
        <w:rPr>
          <w:rFonts w:ascii="Verdana" w:hAnsi="Verdana"/>
          <w:b/>
          <w:bCs/>
          <w:sz w:val="20"/>
          <w:szCs w:val="20"/>
        </w:rPr>
        <w:t>Deel B: Inlevingsvermogen</w:t>
      </w:r>
    </w:p>
    <w:p w14:paraId="4EAFB84C" w14:textId="6937CEB7" w:rsidR="00F1033D" w:rsidRPr="00F1033D" w:rsidRDefault="00F1033D" w:rsidP="00F1033D">
      <w:pPr>
        <w:numPr>
          <w:ilvl w:val="0"/>
          <w:numId w:val="6"/>
        </w:numPr>
        <w:rPr>
          <w:rFonts w:ascii="Verdana" w:hAnsi="Verdana"/>
          <w:sz w:val="20"/>
          <w:szCs w:val="20"/>
        </w:rPr>
      </w:pPr>
      <w:r w:rsidRPr="00F1033D">
        <w:rPr>
          <w:rFonts w:ascii="Verdana" w:hAnsi="Verdana"/>
          <w:sz w:val="20"/>
          <w:szCs w:val="20"/>
        </w:rPr>
        <w:t xml:space="preserve">De leerling </w:t>
      </w:r>
      <w:r w:rsidR="00855A8F">
        <w:rPr>
          <w:rFonts w:ascii="Verdana" w:hAnsi="Verdana"/>
          <w:sz w:val="20"/>
          <w:szCs w:val="20"/>
        </w:rPr>
        <w:t>kan onder andere</w:t>
      </w:r>
      <w:r w:rsidRPr="00F1033D">
        <w:rPr>
          <w:rFonts w:ascii="Verdana" w:hAnsi="Verdana"/>
          <w:sz w:val="20"/>
          <w:szCs w:val="20"/>
        </w:rPr>
        <w:t xml:space="preserve"> drie van deze details noemen: de vijf schoten van het kanon, </w:t>
      </w:r>
      <w:r w:rsidR="00855A8F">
        <w:rPr>
          <w:rFonts w:ascii="Verdana" w:hAnsi="Verdana"/>
          <w:sz w:val="20"/>
          <w:szCs w:val="20"/>
        </w:rPr>
        <w:t>de aanwezigheid van de oude vrouwen,</w:t>
      </w:r>
      <w:r w:rsidRPr="00F1033D">
        <w:rPr>
          <w:rFonts w:ascii="Verdana" w:hAnsi="Verdana"/>
          <w:sz w:val="20"/>
          <w:szCs w:val="20"/>
        </w:rPr>
        <w:t xml:space="preserve"> het kraken van gebroken glas op de vloer</w:t>
      </w:r>
      <w:r w:rsidR="00855A8F">
        <w:rPr>
          <w:rFonts w:ascii="Verdana" w:hAnsi="Verdana"/>
          <w:sz w:val="20"/>
          <w:szCs w:val="20"/>
        </w:rPr>
        <w:t xml:space="preserve"> en de stemmen van de Nederlandse soldaten</w:t>
      </w:r>
      <w:r w:rsidRPr="00F1033D">
        <w:rPr>
          <w:rFonts w:ascii="Verdana" w:hAnsi="Verdana"/>
          <w:sz w:val="20"/>
          <w:szCs w:val="20"/>
        </w:rPr>
        <w:t>.</w:t>
      </w:r>
    </w:p>
    <w:p w14:paraId="78919E97" w14:textId="77777777" w:rsidR="00855A8F" w:rsidRDefault="00855A8F" w:rsidP="00F1033D">
      <w:pPr>
        <w:rPr>
          <w:rFonts w:ascii="Verdana" w:hAnsi="Verdana"/>
          <w:b/>
          <w:bCs/>
          <w:sz w:val="20"/>
          <w:szCs w:val="20"/>
        </w:rPr>
      </w:pPr>
    </w:p>
    <w:p w14:paraId="57032BDD" w14:textId="1D023400" w:rsidR="00F1033D" w:rsidRPr="00F1033D" w:rsidRDefault="00F1033D" w:rsidP="00F1033D">
      <w:pPr>
        <w:rPr>
          <w:rFonts w:ascii="Verdana" w:hAnsi="Verdana"/>
          <w:b/>
          <w:bCs/>
          <w:sz w:val="20"/>
          <w:szCs w:val="20"/>
        </w:rPr>
      </w:pPr>
      <w:r w:rsidRPr="00F1033D">
        <w:rPr>
          <w:rFonts w:ascii="Verdana" w:hAnsi="Verdana"/>
          <w:b/>
          <w:bCs/>
          <w:sz w:val="20"/>
          <w:szCs w:val="20"/>
        </w:rPr>
        <w:t>Deel C: De "Held" George Maduro</w:t>
      </w:r>
    </w:p>
    <w:p w14:paraId="0D3A79B3" w14:textId="596F4B98" w:rsidR="00C74249" w:rsidRDefault="00F1033D" w:rsidP="00855A8F">
      <w:pPr>
        <w:numPr>
          <w:ilvl w:val="0"/>
          <w:numId w:val="7"/>
        </w:numPr>
        <w:rPr>
          <w:rFonts w:ascii="Verdana" w:hAnsi="Verdana"/>
          <w:sz w:val="20"/>
          <w:szCs w:val="20"/>
        </w:rPr>
      </w:pPr>
      <w:r w:rsidRPr="00F1033D">
        <w:rPr>
          <w:rFonts w:ascii="Verdana" w:hAnsi="Verdana"/>
          <w:b/>
          <w:bCs/>
          <w:sz w:val="20"/>
          <w:szCs w:val="20"/>
        </w:rPr>
        <w:t>Argumenten V</w:t>
      </w:r>
      <w:r w:rsidR="00855A8F">
        <w:rPr>
          <w:rFonts w:ascii="Verdana" w:hAnsi="Verdana"/>
          <w:b/>
          <w:bCs/>
          <w:sz w:val="20"/>
          <w:szCs w:val="20"/>
        </w:rPr>
        <w:t>OO</w:t>
      </w:r>
      <w:r w:rsidRPr="00F1033D">
        <w:rPr>
          <w:rFonts w:ascii="Verdana" w:hAnsi="Verdana"/>
          <w:b/>
          <w:bCs/>
          <w:sz w:val="20"/>
          <w:szCs w:val="20"/>
        </w:rPr>
        <w:t>R</w:t>
      </w:r>
      <w:r w:rsidRPr="00F1033D">
        <w:rPr>
          <w:rFonts w:ascii="Verdana" w:hAnsi="Verdana"/>
          <w:sz w:val="20"/>
          <w:szCs w:val="20"/>
        </w:rPr>
        <w:t xml:space="preserve">: Hij nam zelf het initiatief </w:t>
      </w:r>
      <w:r w:rsidR="00855A8F">
        <w:rPr>
          <w:rFonts w:ascii="Verdana" w:hAnsi="Verdana"/>
          <w:sz w:val="20"/>
          <w:szCs w:val="20"/>
        </w:rPr>
        <w:t>voor de aanval</w:t>
      </w:r>
      <w:r w:rsidRPr="00F1033D">
        <w:rPr>
          <w:rFonts w:ascii="Verdana" w:hAnsi="Verdana"/>
          <w:sz w:val="20"/>
          <w:szCs w:val="20"/>
        </w:rPr>
        <w:t>, hij bedacht een slim plan en hij stormde als eerste</w:t>
      </w:r>
      <w:r w:rsidR="00855A8F">
        <w:rPr>
          <w:rFonts w:ascii="Verdana" w:hAnsi="Verdana"/>
          <w:sz w:val="20"/>
          <w:szCs w:val="20"/>
        </w:rPr>
        <w:t xml:space="preserve"> de brug over en</w:t>
      </w:r>
      <w:r w:rsidRPr="00F1033D">
        <w:rPr>
          <w:rFonts w:ascii="Verdana" w:hAnsi="Verdana"/>
          <w:sz w:val="20"/>
          <w:szCs w:val="20"/>
        </w:rPr>
        <w:t xml:space="preserve"> de villa binnen.</w:t>
      </w:r>
      <w:r w:rsidR="00855A8F">
        <w:rPr>
          <w:rFonts w:ascii="Verdana" w:hAnsi="Verdana"/>
          <w:sz w:val="20"/>
          <w:szCs w:val="20"/>
        </w:rPr>
        <w:br/>
      </w:r>
      <w:r w:rsidR="00855A8F">
        <w:rPr>
          <w:rFonts w:ascii="Verdana" w:hAnsi="Verdana"/>
          <w:b/>
          <w:bCs/>
          <w:sz w:val="20"/>
          <w:szCs w:val="20"/>
        </w:rPr>
        <w:br/>
      </w:r>
      <w:r w:rsidRPr="00F1033D">
        <w:rPr>
          <w:rFonts w:ascii="Verdana" w:hAnsi="Verdana"/>
          <w:b/>
          <w:bCs/>
          <w:sz w:val="20"/>
          <w:szCs w:val="20"/>
        </w:rPr>
        <w:t>Argumenten TEGEN</w:t>
      </w:r>
      <w:r w:rsidRPr="00F1033D">
        <w:rPr>
          <w:rFonts w:ascii="Verdana" w:hAnsi="Verdana"/>
          <w:sz w:val="20"/>
          <w:szCs w:val="20"/>
        </w:rPr>
        <w:t xml:space="preserve">: Hij deed het niet alleen maar met een groep van 14 man en extra hulp; de overwinning kwam mede door het zware kanon; </w:t>
      </w:r>
      <w:r w:rsidR="00844BEB">
        <w:rPr>
          <w:rFonts w:ascii="Verdana" w:hAnsi="Verdana"/>
          <w:sz w:val="20"/>
          <w:szCs w:val="20"/>
        </w:rPr>
        <w:t xml:space="preserve">de beschieten van de villa had tot burgerslachtoffers kunnen leiden (de vier oude dames); </w:t>
      </w:r>
      <w:r w:rsidRPr="00F1033D">
        <w:rPr>
          <w:rFonts w:ascii="Verdana" w:hAnsi="Verdana"/>
          <w:sz w:val="20"/>
          <w:szCs w:val="20"/>
        </w:rPr>
        <w:t>de tekst is geschreven door een Nederlander die de actie extra dapper wil laten lijken.</w:t>
      </w:r>
    </w:p>
    <w:p w14:paraId="179EFD06" w14:textId="77777777" w:rsidR="00844BEB" w:rsidRDefault="00844BEB" w:rsidP="00844BEB">
      <w:pPr>
        <w:rPr>
          <w:rFonts w:ascii="Verdana" w:hAnsi="Verdana"/>
          <w:sz w:val="20"/>
          <w:szCs w:val="20"/>
        </w:rPr>
      </w:pPr>
    </w:p>
    <w:p w14:paraId="22AC813E" w14:textId="15C22A12" w:rsidR="00844BEB" w:rsidRPr="00855A8F" w:rsidRDefault="00742D5E" w:rsidP="00844BEB">
      <w:pPr>
        <w:rPr>
          <w:rFonts w:ascii="Verdana" w:hAnsi="Verdana"/>
          <w:sz w:val="20"/>
          <w:szCs w:val="20"/>
        </w:rPr>
      </w:pPr>
      <w:r>
        <w:rPr>
          <w:rFonts w:ascii="Verdana" w:hAnsi="Verdana"/>
          <w:sz w:val="20"/>
          <w:szCs w:val="20"/>
        </w:rPr>
        <w:t>Extra informatie</w:t>
      </w:r>
      <w:r w:rsidR="00844BEB">
        <w:rPr>
          <w:rFonts w:ascii="Verdana" w:hAnsi="Verdana"/>
          <w:sz w:val="20"/>
          <w:szCs w:val="20"/>
        </w:rPr>
        <w:t>: George Maduro heeft postuum de Willemsorde (de hoogste militaire onderscheiding) gekregen voor zijn acties tijdens mei 1940.</w:t>
      </w:r>
    </w:p>
    <w:sectPr w:rsidR="00844BEB" w:rsidRPr="00855A8F">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B30B1" w14:textId="77777777" w:rsidR="001D381B" w:rsidRDefault="001D381B" w:rsidP="001D381B">
      <w:pPr>
        <w:spacing w:after="0" w:line="240" w:lineRule="auto"/>
      </w:pPr>
      <w:r>
        <w:separator/>
      </w:r>
    </w:p>
  </w:endnote>
  <w:endnote w:type="continuationSeparator" w:id="0">
    <w:p w14:paraId="7318237E" w14:textId="77777777" w:rsidR="001D381B" w:rsidRDefault="001D381B" w:rsidP="001D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6A666" w14:textId="77777777" w:rsidR="001D381B" w:rsidRDefault="001D381B" w:rsidP="001D381B">
      <w:pPr>
        <w:spacing w:after="0" w:line="240" w:lineRule="auto"/>
      </w:pPr>
      <w:r>
        <w:separator/>
      </w:r>
    </w:p>
  </w:footnote>
  <w:footnote w:type="continuationSeparator" w:id="0">
    <w:p w14:paraId="7BCCA033" w14:textId="77777777" w:rsidR="001D381B" w:rsidRDefault="001D381B" w:rsidP="001D3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FCD7" w14:textId="014DA254" w:rsidR="001D381B" w:rsidRDefault="001D381B" w:rsidP="001D381B">
    <w:pPr>
      <w:pStyle w:val="Koptekst"/>
      <w:jc w:val="right"/>
    </w:pPr>
    <w:r>
      <w:rPr>
        <w:noProof/>
      </w:rPr>
      <w:drawing>
        <wp:inline distT="0" distB="0" distL="0" distR="0" wp14:anchorId="1A59166F" wp14:editId="344945D3">
          <wp:extent cx="523240" cy="304800"/>
          <wp:effectExtent l="0" t="0" r="0" b="0"/>
          <wp:docPr id="8" name="Afbeelding 8" descr="Afbeelding met Lettertype, Graphics, logo,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Lettertype, Graphics, logo, tekst&#10;&#10;Door AI gegenereerde inhoud is mogelijk onjuis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3240" cy="304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8505C"/>
    <w:multiLevelType w:val="multilevel"/>
    <w:tmpl w:val="253A95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537C0A"/>
    <w:multiLevelType w:val="multilevel"/>
    <w:tmpl w:val="DF9635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CA3134"/>
    <w:multiLevelType w:val="multilevel"/>
    <w:tmpl w:val="C2FE19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4218CC"/>
    <w:multiLevelType w:val="multilevel"/>
    <w:tmpl w:val="DDBC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497BC3"/>
    <w:multiLevelType w:val="multilevel"/>
    <w:tmpl w:val="94700B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433761"/>
    <w:multiLevelType w:val="multilevel"/>
    <w:tmpl w:val="910AA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8B497B"/>
    <w:multiLevelType w:val="multilevel"/>
    <w:tmpl w:val="8A3A7E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042978">
    <w:abstractNumId w:val="3"/>
  </w:num>
  <w:num w:numId="2" w16cid:durableId="102264333">
    <w:abstractNumId w:val="5"/>
  </w:num>
  <w:num w:numId="3" w16cid:durableId="422841199">
    <w:abstractNumId w:val="0"/>
  </w:num>
  <w:num w:numId="4" w16cid:durableId="1669017033">
    <w:abstractNumId w:val="4"/>
  </w:num>
  <w:num w:numId="5" w16cid:durableId="702365467">
    <w:abstractNumId w:val="2"/>
  </w:num>
  <w:num w:numId="6" w16cid:durableId="1269780050">
    <w:abstractNumId w:val="1"/>
  </w:num>
  <w:num w:numId="7" w16cid:durableId="3858419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33D"/>
    <w:rsid w:val="00086176"/>
    <w:rsid w:val="001C7D06"/>
    <w:rsid w:val="001D381B"/>
    <w:rsid w:val="002662D4"/>
    <w:rsid w:val="006F798D"/>
    <w:rsid w:val="00742D5E"/>
    <w:rsid w:val="00844BEB"/>
    <w:rsid w:val="00855A8F"/>
    <w:rsid w:val="00C74249"/>
    <w:rsid w:val="00E814CD"/>
    <w:rsid w:val="00F1033D"/>
    <w:rsid w:val="00FE128F"/>
    <w:rsid w:val="00FF1B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27EAE"/>
  <w15:chartTrackingRefBased/>
  <w15:docId w15:val="{2638A485-0334-4AA9-A355-F8E340AD4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1033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Kop2">
    <w:name w:val="heading 2"/>
    <w:basedOn w:val="Standaard"/>
    <w:next w:val="Standaard"/>
    <w:link w:val="Kop2Char"/>
    <w:uiPriority w:val="9"/>
    <w:semiHidden/>
    <w:unhideWhenUsed/>
    <w:qFormat/>
    <w:rsid w:val="00F1033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semiHidden/>
    <w:unhideWhenUsed/>
    <w:qFormat/>
    <w:rsid w:val="00F1033D"/>
    <w:pPr>
      <w:keepNext/>
      <w:keepLines/>
      <w:spacing w:before="160" w:after="80"/>
      <w:outlineLvl w:val="2"/>
    </w:pPr>
    <w:rPr>
      <w:rFonts w:eastAsiaTheme="majorEastAsia" w:cstheme="majorBidi"/>
      <w:color w:val="2E74B5" w:themeColor="accent1" w:themeShade="BF"/>
      <w:sz w:val="28"/>
      <w:szCs w:val="28"/>
    </w:rPr>
  </w:style>
  <w:style w:type="paragraph" w:styleId="Kop4">
    <w:name w:val="heading 4"/>
    <w:basedOn w:val="Standaard"/>
    <w:next w:val="Standaard"/>
    <w:link w:val="Kop4Char"/>
    <w:uiPriority w:val="9"/>
    <w:semiHidden/>
    <w:unhideWhenUsed/>
    <w:qFormat/>
    <w:rsid w:val="00F1033D"/>
    <w:pPr>
      <w:keepNext/>
      <w:keepLines/>
      <w:spacing w:before="80" w:after="40"/>
      <w:outlineLvl w:val="3"/>
    </w:pPr>
    <w:rPr>
      <w:rFonts w:eastAsiaTheme="majorEastAsia" w:cstheme="majorBidi"/>
      <w:i/>
      <w:iCs/>
      <w:color w:val="2E74B5" w:themeColor="accent1" w:themeShade="BF"/>
    </w:rPr>
  </w:style>
  <w:style w:type="paragraph" w:styleId="Kop5">
    <w:name w:val="heading 5"/>
    <w:basedOn w:val="Standaard"/>
    <w:next w:val="Standaard"/>
    <w:link w:val="Kop5Char"/>
    <w:uiPriority w:val="9"/>
    <w:semiHidden/>
    <w:unhideWhenUsed/>
    <w:qFormat/>
    <w:rsid w:val="00F1033D"/>
    <w:pPr>
      <w:keepNext/>
      <w:keepLines/>
      <w:spacing w:before="80" w:after="40"/>
      <w:outlineLvl w:val="4"/>
    </w:pPr>
    <w:rPr>
      <w:rFonts w:eastAsiaTheme="majorEastAsia" w:cstheme="majorBidi"/>
      <w:color w:val="2E74B5" w:themeColor="accent1" w:themeShade="BF"/>
    </w:rPr>
  </w:style>
  <w:style w:type="paragraph" w:styleId="Kop6">
    <w:name w:val="heading 6"/>
    <w:basedOn w:val="Standaard"/>
    <w:next w:val="Standaard"/>
    <w:link w:val="Kop6Char"/>
    <w:uiPriority w:val="9"/>
    <w:semiHidden/>
    <w:unhideWhenUsed/>
    <w:qFormat/>
    <w:rsid w:val="00F1033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1033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1033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1033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033D"/>
    <w:rPr>
      <w:rFonts w:asciiTheme="majorHAnsi" w:eastAsiaTheme="majorEastAsia" w:hAnsiTheme="majorHAnsi" w:cstheme="majorBidi"/>
      <w:color w:val="2E74B5" w:themeColor="accent1" w:themeShade="BF"/>
      <w:sz w:val="40"/>
      <w:szCs w:val="40"/>
    </w:rPr>
  </w:style>
  <w:style w:type="character" w:customStyle="1" w:styleId="Kop2Char">
    <w:name w:val="Kop 2 Char"/>
    <w:basedOn w:val="Standaardalinea-lettertype"/>
    <w:link w:val="Kop2"/>
    <w:uiPriority w:val="9"/>
    <w:semiHidden/>
    <w:rsid w:val="00F1033D"/>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semiHidden/>
    <w:rsid w:val="00F1033D"/>
    <w:rPr>
      <w:rFonts w:eastAsiaTheme="majorEastAsia" w:cstheme="majorBidi"/>
      <w:color w:val="2E74B5" w:themeColor="accent1" w:themeShade="BF"/>
      <w:sz w:val="28"/>
      <w:szCs w:val="28"/>
    </w:rPr>
  </w:style>
  <w:style w:type="character" w:customStyle="1" w:styleId="Kop4Char">
    <w:name w:val="Kop 4 Char"/>
    <w:basedOn w:val="Standaardalinea-lettertype"/>
    <w:link w:val="Kop4"/>
    <w:uiPriority w:val="9"/>
    <w:semiHidden/>
    <w:rsid w:val="00F1033D"/>
    <w:rPr>
      <w:rFonts w:eastAsiaTheme="majorEastAsia" w:cstheme="majorBidi"/>
      <w:i/>
      <w:iCs/>
      <w:color w:val="2E74B5" w:themeColor="accent1" w:themeShade="BF"/>
    </w:rPr>
  </w:style>
  <w:style w:type="character" w:customStyle="1" w:styleId="Kop5Char">
    <w:name w:val="Kop 5 Char"/>
    <w:basedOn w:val="Standaardalinea-lettertype"/>
    <w:link w:val="Kop5"/>
    <w:uiPriority w:val="9"/>
    <w:semiHidden/>
    <w:rsid w:val="00F1033D"/>
    <w:rPr>
      <w:rFonts w:eastAsiaTheme="majorEastAsia" w:cstheme="majorBidi"/>
      <w:color w:val="2E74B5" w:themeColor="accent1" w:themeShade="BF"/>
    </w:rPr>
  </w:style>
  <w:style w:type="character" w:customStyle="1" w:styleId="Kop6Char">
    <w:name w:val="Kop 6 Char"/>
    <w:basedOn w:val="Standaardalinea-lettertype"/>
    <w:link w:val="Kop6"/>
    <w:uiPriority w:val="9"/>
    <w:semiHidden/>
    <w:rsid w:val="00F1033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1033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1033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1033D"/>
    <w:rPr>
      <w:rFonts w:eastAsiaTheme="majorEastAsia" w:cstheme="majorBidi"/>
      <w:color w:val="272727" w:themeColor="text1" w:themeTint="D8"/>
    </w:rPr>
  </w:style>
  <w:style w:type="paragraph" w:styleId="Titel">
    <w:name w:val="Title"/>
    <w:basedOn w:val="Standaard"/>
    <w:next w:val="Standaard"/>
    <w:link w:val="TitelChar"/>
    <w:uiPriority w:val="10"/>
    <w:qFormat/>
    <w:rsid w:val="00F103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1033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1033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1033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1033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1033D"/>
    <w:rPr>
      <w:i/>
      <w:iCs/>
      <w:color w:val="404040" w:themeColor="text1" w:themeTint="BF"/>
    </w:rPr>
  </w:style>
  <w:style w:type="paragraph" w:styleId="Lijstalinea">
    <w:name w:val="List Paragraph"/>
    <w:basedOn w:val="Standaard"/>
    <w:uiPriority w:val="34"/>
    <w:qFormat/>
    <w:rsid w:val="00F1033D"/>
    <w:pPr>
      <w:ind w:left="720"/>
      <w:contextualSpacing/>
    </w:pPr>
  </w:style>
  <w:style w:type="character" w:styleId="Intensievebenadrukking">
    <w:name w:val="Intense Emphasis"/>
    <w:basedOn w:val="Standaardalinea-lettertype"/>
    <w:uiPriority w:val="21"/>
    <w:qFormat/>
    <w:rsid w:val="00F1033D"/>
    <w:rPr>
      <w:i/>
      <w:iCs/>
      <w:color w:val="2E74B5" w:themeColor="accent1" w:themeShade="BF"/>
    </w:rPr>
  </w:style>
  <w:style w:type="paragraph" w:styleId="Duidelijkcitaat">
    <w:name w:val="Intense Quote"/>
    <w:basedOn w:val="Standaard"/>
    <w:next w:val="Standaard"/>
    <w:link w:val="DuidelijkcitaatChar"/>
    <w:uiPriority w:val="30"/>
    <w:qFormat/>
    <w:rsid w:val="00F1033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DuidelijkcitaatChar">
    <w:name w:val="Duidelijk citaat Char"/>
    <w:basedOn w:val="Standaardalinea-lettertype"/>
    <w:link w:val="Duidelijkcitaat"/>
    <w:uiPriority w:val="30"/>
    <w:rsid w:val="00F1033D"/>
    <w:rPr>
      <w:i/>
      <w:iCs/>
      <w:color w:val="2E74B5" w:themeColor="accent1" w:themeShade="BF"/>
    </w:rPr>
  </w:style>
  <w:style w:type="character" w:styleId="Intensieveverwijzing">
    <w:name w:val="Intense Reference"/>
    <w:basedOn w:val="Standaardalinea-lettertype"/>
    <w:uiPriority w:val="32"/>
    <w:qFormat/>
    <w:rsid w:val="00F1033D"/>
    <w:rPr>
      <w:b/>
      <w:bCs/>
      <w:smallCaps/>
      <w:color w:val="2E74B5" w:themeColor="accent1" w:themeShade="BF"/>
      <w:spacing w:val="5"/>
    </w:rPr>
  </w:style>
  <w:style w:type="paragraph" w:styleId="Koptekst">
    <w:name w:val="header"/>
    <w:basedOn w:val="Standaard"/>
    <w:link w:val="KoptekstChar"/>
    <w:uiPriority w:val="99"/>
    <w:unhideWhenUsed/>
    <w:rsid w:val="001D38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381B"/>
  </w:style>
  <w:style w:type="paragraph" w:styleId="Voettekst">
    <w:name w:val="footer"/>
    <w:basedOn w:val="Standaard"/>
    <w:link w:val="VoettekstChar"/>
    <w:uiPriority w:val="99"/>
    <w:unhideWhenUsed/>
    <w:rsid w:val="001D38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3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969</Words>
  <Characters>5332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Feliks, Tim</dc:creator>
  <cp:keywords/>
  <dc:description/>
  <cp:lastModifiedBy>Feliks, Tim</cp:lastModifiedBy>
  <cp:revision>5</cp:revision>
  <dcterms:created xsi:type="dcterms:W3CDTF">2026-01-30T12:00:00Z</dcterms:created>
  <dcterms:modified xsi:type="dcterms:W3CDTF">2026-02-03T13:16:00Z</dcterms:modified>
</cp:coreProperties>
</file>